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1594D" w14:textId="77777777" w:rsidR="00C9022F" w:rsidRDefault="00C9022F"/>
    <w:p w14:paraId="7CB4AF8B" w14:textId="344B83D7" w:rsidR="00C87C9F" w:rsidRPr="00C87C9F" w:rsidRDefault="00C87C9F" w:rsidP="00C87C9F">
      <w:pPr>
        <w:jc w:val="center"/>
        <w:rPr>
          <w:b/>
          <w:bCs/>
        </w:rPr>
      </w:pPr>
      <w:r w:rsidRPr="00C87C9F">
        <w:rPr>
          <w:b/>
          <w:bCs/>
        </w:rPr>
        <w:t>Előterjesztés a képviselő testület 2026. augusztus 10-én tartandó ülésére</w:t>
      </w:r>
    </w:p>
    <w:p w14:paraId="58A8F5CF" w14:textId="77777777" w:rsidR="00C87C9F" w:rsidRDefault="00C87C9F">
      <w:pPr>
        <w:rPr>
          <w:b/>
          <w:bCs/>
        </w:rPr>
      </w:pPr>
    </w:p>
    <w:p w14:paraId="07F01EF4" w14:textId="77777777" w:rsidR="00C87C9F" w:rsidRPr="00C87C9F" w:rsidRDefault="00C87C9F">
      <w:pPr>
        <w:rPr>
          <w:b/>
          <w:bCs/>
        </w:rPr>
      </w:pPr>
    </w:p>
    <w:p w14:paraId="25592680" w14:textId="6E1FD218" w:rsidR="00C87C9F" w:rsidRDefault="00C87C9F">
      <w:r>
        <w:t>Tisztelt Képviselő testület!</w:t>
      </w:r>
    </w:p>
    <w:p w14:paraId="2FBF7271" w14:textId="77777777" w:rsidR="00C87C9F" w:rsidRDefault="00C87C9F"/>
    <w:p w14:paraId="427BCE64" w14:textId="77777777" w:rsidR="00C87C9F" w:rsidRDefault="00C87C9F"/>
    <w:p w14:paraId="38C63D65" w14:textId="21350B70" w:rsidR="00C87C9F" w:rsidRDefault="00C87C9F" w:rsidP="00C87C9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telefonközpont működéséhez</w:t>
      </w:r>
      <w:r>
        <w:rPr>
          <w:rFonts w:ascii="Times New Roman" w:hAnsi="Times New Roman" w:cs="Times New Roman"/>
        </w:rPr>
        <w:t xml:space="preserve"> GSM adapter vásárlására van szükség</w:t>
      </w:r>
      <w:r w:rsidRPr="00C87C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 Márkói Közös Önkormányzati Hivatal</w:t>
      </w:r>
      <w:r>
        <w:rPr>
          <w:rFonts w:ascii="Times New Roman" w:hAnsi="Times New Roman" w:cs="Times New Roman"/>
        </w:rPr>
        <w:t xml:space="preserve">ban. </w:t>
      </w:r>
    </w:p>
    <w:p w14:paraId="4AE69307" w14:textId="77777777" w:rsidR="00C87C9F" w:rsidRDefault="00C87C9F" w:rsidP="00C87C9F">
      <w:pPr>
        <w:jc w:val="both"/>
        <w:rPr>
          <w:rFonts w:ascii="Times New Roman" w:hAnsi="Times New Roman" w:cs="Times New Roman"/>
        </w:rPr>
      </w:pPr>
    </w:p>
    <w:p w14:paraId="282E2C47" w14:textId="77777777" w:rsidR="00C87C9F" w:rsidRPr="005954D0" w:rsidRDefault="00C87C9F" w:rsidP="00C87C9F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A hivatal 2026. évi költségvetésében a felhalmozási kiadások előirányzatai között a szükséges összeg egy része rendelkezésre áll, bruttó 50.800 Ft azonban csak más rovatokról történő átcsoportosítással biztosítható. A személyi juttatások és a kapcsolódó </w:t>
      </w:r>
      <w:proofErr w:type="spellStart"/>
      <w:r>
        <w:rPr>
          <w:rFonts w:ascii="Times New Roman" w:hAnsi="Times New Roman" w:cs="Times New Roman"/>
        </w:rPr>
        <w:t>közterhek</w:t>
      </w:r>
      <w:proofErr w:type="spellEnd"/>
      <w:r>
        <w:rPr>
          <w:rFonts w:ascii="Times New Roman" w:hAnsi="Times New Roman" w:cs="Times New Roman"/>
        </w:rPr>
        <w:t xml:space="preserve"> kiadásainak </w:t>
      </w:r>
      <w:proofErr w:type="spellStart"/>
      <w:r>
        <w:rPr>
          <w:rFonts w:ascii="Times New Roman" w:hAnsi="Times New Roman" w:cs="Times New Roman"/>
        </w:rPr>
        <w:t>ezévi</w:t>
      </w:r>
      <w:proofErr w:type="spellEnd"/>
      <w:r>
        <w:rPr>
          <w:rFonts w:ascii="Times New Roman" w:hAnsi="Times New Roman" w:cs="Times New Roman"/>
        </w:rPr>
        <w:t xml:space="preserve"> alakulása lehetővé teszi ezen kiemelt előirányzatok mérséklését és a felszabaduló összeg más célú felhasználását. A K1107 </w:t>
      </w:r>
      <w:r w:rsidRPr="00D52F3B">
        <w:rPr>
          <w:rFonts w:ascii="Times New Roman" w:hAnsi="Times New Roman" w:cs="Times New Roman"/>
        </w:rPr>
        <w:t>Béren kívüli juttatások</w:t>
      </w:r>
      <w:r>
        <w:rPr>
          <w:rFonts w:ascii="Times New Roman" w:hAnsi="Times New Roman" w:cs="Times New Roman"/>
        </w:rPr>
        <w:t xml:space="preserve"> rovatról 13.777 Ft, a K1113 </w:t>
      </w:r>
      <w:r w:rsidRPr="00580B4C">
        <w:rPr>
          <w:rFonts w:ascii="Times New Roman" w:hAnsi="Times New Roman" w:cs="Times New Roman"/>
        </w:rPr>
        <w:t>Foglalkoztatottak egyéb személyi juttatásai</w:t>
      </w:r>
      <w:r>
        <w:rPr>
          <w:rFonts w:ascii="Times New Roman" w:hAnsi="Times New Roman" w:cs="Times New Roman"/>
        </w:rPr>
        <w:t xml:space="preserve"> rovatról 29.350 Ft, a K2 </w:t>
      </w:r>
      <w:r w:rsidRPr="008F2C60">
        <w:rPr>
          <w:rFonts w:ascii="Times New Roman" w:hAnsi="Times New Roman" w:cs="Times New Roman"/>
        </w:rPr>
        <w:t>Munkaadókat terhelő járulékok és szociális hozzájárulási adó</w:t>
      </w:r>
      <w:r>
        <w:rPr>
          <w:rFonts w:ascii="Times New Roman" w:hAnsi="Times New Roman" w:cs="Times New Roman"/>
        </w:rPr>
        <w:t xml:space="preserve"> rovatról 7.673 Ft átcsoportosítására van szükség, a K63 </w:t>
      </w:r>
      <w:r w:rsidRPr="00FC518A">
        <w:rPr>
          <w:rFonts w:ascii="Times New Roman" w:hAnsi="Times New Roman" w:cs="Times New Roman"/>
        </w:rPr>
        <w:t>Informatikai eszközök beszerzése, létesítése</w:t>
      </w:r>
      <w:r>
        <w:rPr>
          <w:rFonts w:ascii="Times New Roman" w:hAnsi="Times New Roman" w:cs="Times New Roman"/>
        </w:rPr>
        <w:t xml:space="preserve"> rovat 40.000 Ft, a K67 </w:t>
      </w:r>
      <w:r w:rsidRPr="00F251FA">
        <w:rPr>
          <w:rFonts w:ascii="Times New Roman" w:hAnsi="Times New Roman" w:cs="Times New Roman"/>
        </w:rPr>
        <w:t>Beruházási célú előzetesen felszámított általános forgalmi adó</w:t>
      </w:r>
      <w:r>
        <w:rPr>
          <w:rFonts w:ascii="Times New Roman" w:hAnsi="Times New Roman" w:cs="Times New Roman"/>
        </w:rPr>
        <w:t xml:space="preserve"> rovat 10.800 Ft összegű növelésével.</w:t>
      </w:r>
    </w:p>
    <w:p w14:paraId="5CC626AA" w14:textId="77777777" w:rsidR="00C87C9F" w:rsidRDefault="00C87C9F"/>
    <w:p w14:paraId="63D1734E" w14:textId="77777777" w:rsidR="00C87C9F" w:rsidRDefault="00C87C9F"/>
    <w:p w14:paraId="6B0CA0E1" w14:textId="7870FF44" w:rsidR="00C87C9F" w:rsidRDefault="00C87C9F">
      <w:r>
        <w:t>HATÁROZATI JAVASLAT</w:t>
      </w:r>
    </w:p>
    <w:p w14:paraId="64973FB9" w14:textId="77777777" w:rsidR="00C87C9F" w:rsidRDefault="00C87C9F" w:rsidP="00C87C9F">
      <w:pPr>
        <w:rPr>
          <w:rFonts w:ascii="Times New Roman" w:hAnsi="Times New Roman" w:cs="Times New Roman"/>
        </w:rPr>
      </w:pPr>
    </w:p>
    <w:p w14:paraId="19748509" w14:textId="1CF80B3E" w:rsidR="00C87C9F" w:rsidRPr="00C87C9F" w:rsidRDefault="00C87C9F" w:rsidP="00C87C9F">
      <w:pPr>
        <w:jc w:val="both"/>
        <w:rPr>
          <w:rFonts w:ascii="Times New Roman" w:hAnsi="Times New Roman" w:cs="Times New Roman"/>
          <w:i/>
          <w:iCs/>
        </w:rPr>
      </w:pPr>
      <w:r w:rsidRPr="00C87C9F">
        <w:rPr>
          <w:rFonts w:ascii="Times New Roman" w:hAnsi="Times New Roman" w:cs="Times New Roman"/>
          <w:i/>
          <w:iCs/>
        </w:rPr>
        <w:t>Bánd</w:t>
      </w:r>
      <w:r w:rsidRPr="00C87C9F">
        <w:rPr>
          <w:rFonts w:ascii="Times New Roman" w:hAnsi="Times New Roman" w:cs="Times New Roman"/>
          <w:i/>
          <w:iCs/>
        </w:rPr>
        <w:t xml:space="preserve"> Község Önkormányzat képviselő testülete úgy dönt, hogy a GSM adapter vásárlására a Márkói Közös Önkormányzati Hivatal 2026. évi költségvetésében az alábbi átcsoportosítást elfogadja: </w:t>
      </w:r>
    </w:p>
    <w:p w14:paraId="2620622B" w14:textId="77777777" w:rsidR="00C87C9F" w:rsidRPr="00C87C9F" w:rsidRDefault="00C87C9F" w:rsidP="00C87C9F">
      <w:pPr>
        <w:jc w:val="both"/>
        <w:rPr>
          <w:rFonts w:ascii="Times New Roman" w:hAnsi="Times New Roman" w:cs="Times New Roman"/>
          <w:i/>
          <w:iCs/>
        </w:rPr>
      </w:pPr>
      <w:r w:rsidRPr="00C87C9F">
        <w:rPr>
          <w:rFonts w:ascii="Times New Roman" w:hAnsi="Times New Roman" w:cs="Times New Roman"/>
          <w:i/>
          <w:iCs/>
        </w:rPr>
        <w:t>A K1107 Béren kívüli juttatások rovatról 13.777 Ft, a K1113 Foglalkoztatottak egyéb személyi juttatásai rovatról 29.350 Ft, a K2 Munkaadókat terhelő járulékok és szociális hozzájárulási adó rovatról 7.673 Ft átcsoportosításra kerül, a K63 Informatikai eszközök beszerzése, létesítése rovat 40.000 Ft, a K67 Beruházási célú előzetesen felszámított általános forgalmi adó rovat 10.800 Ft összegű növelésével.</w:t>
      </w:r>
    </w:p>
    <w:p w14:paraId="1EA96BBF" w14:textId="77777777" w:rsidR="00C87C9F" w:rsidRDefault="00C87C9F"/>
    <w:p w14:paraId="4DFEC83C" w14:textId="77777777" w:rsidR="00C87C9F" w:rsidRDefault="00C87C9F"/>
    <w:p w14:paraId="3F3B5BAE" w14:textId="77777777" w:rsidR="00C87C9F" w:rsidRDefault="00C87C9F"/>
    <w:p w14:paraId="1B331B85" w14:textId="59FC011E" w:rsidR="00C87C9F" w:rsidRDefault="00C87C9F">
      <w:r>
        <w:t>Bánd, 2026. július 30.</w:t>
      </w:r>
    </w:p>
    <w:p w14:paraId="75C9A935" w14:textId="77777777" w:rsidR="00C87C9F" w:rsidRDefault="00C87C9F"/>
    <w:p w14:paraId="02D10A4A" w14:textId="77777777" w:rsidR="00C87C9F" w:rsidRDefault="00C87C9F"/>
    <w:p w14:paraId="78C293AD" w14:textId="1444786A" w:rsidR="00C87C9F" w:rsidRDefault="00C87C9F">
      <w:r>
        <w:tab/>
      </w:r>
      <w:r>
        <w:tab/>
      </w:r>
      <w:r>
        <w:tab/>
      </w:r>
      <w:r>
        <w:tab/>
      </w:r>
      <w:r>
        <w:tab/>
      </w:r>
      <w:r>
        <w:tab/>
        <w:t>dr. Láng Zsanett</w:t>
      </w:r>
    </w:p>
    <w:p w14:paraId="31352C69" w14:textId="62C82BF7" w:rsidR="00C87C9F" w:rsidRDefault="00C87C9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jegyző</w:t>
      </w:r>
    </w:p>
    <w:sectPr w:rsidR="00C87C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C9F"/>
    <w:rsid w:val="003D1BB9"/>
    <w:rsid w:val="005D1B6F"/>
    <w:rsid w:val="007A45B3"/>
    <w:rsid w:val="008F2A62"/>
    <w:rsid w:val="00A34014"/>
    <w:rsid w:val="00B12C7E"/>
    <w:rsid w:val="00C87C9F"/>
    <w:rsid w:val="00C90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F802D"/>
  <w15:chartTrackingRefBased/>
  <w15:docId w15:val="{18C707E7-ECD4-42C1-BE86-E2E6F5D08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87C9F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C87C9F"/>
    <w:pPr>
      <w:keepNext/>
      <w:keepLines/>
      <w:widowControl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87C9F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87C9F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87C9F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87C9F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87C9F"/>
    <w:pPr>
      <w:keepNext/>
      <w:keepLines/>
      <w:widowControl/>
      <w:suppressAutoHyphens w:val="0"/>
      <w:autoSpaceDN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87C9F"/>
    <w:pPr>
      <w:keepNext/>
      <w:keepLines/>
      <w:widowControl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87C9F"/>
    <w:pPr>
      <w:keepNext/>
      <w:keepLines/>
      <w:widowControl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87C9F"/>
    <w:pPr>
      <w:keepNext/>
      <w:keepLines/>
      <w:widowControl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87C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87C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87C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87C9F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87C9F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87C9F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87C9F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87C9F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87C9F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87C9F"/>
    <w:pPr>
      <w:widowControl/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C87C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87C9F"/>
    <w:pPr>
      <w:widowControl/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C87C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87C9F"/>
    <w:pPr>
      <w:widowControl/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C87C9F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87C9F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C87C9F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87C9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87C9F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87C9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C286A94DAF747A36766D89D35CC0A" ma:contentTypeVersion="12" ma:contentTypeDescription="Create a new document." ma:contentTypeScope="" ma:versionID="cdffcc02abcf1fe1f1e7b34cee5fbd6d">
  <xsd:schema xmlns:xsd="http://www.w3.org/2001/XMLSchema" xmlns:xs="http://www.w3.org/2001/XMLSchema" xmlns:p="http://schemas.microsoft.com/office/2006/metadata/properties" xmlns:ns2="880c368c-743b-4479-ba1e-5f045db511a4" targetNamespace="http://schemas.microsoft.com/office/2006/metadata/properties" ma:root="true" ma:fieldsID="6e341e94ecf00d13eb975526b0745fb9" ns2:_="">
    <xsd:import namespace="880c368c-743b-4479-ba1e-5f045db511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c368c-743b-4479-ba1e-5f045db511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1e2840a-5f52-4839-9796-e1c0d55e5b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0c368c-743b-4479-ba1e-5f045db511a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A3188C-7F89-4168-8AA6-16B802A0A03F}"/>
</file>

<file path=customXml/itemProps2.xml><?xml version="1.0" encoding="utf-8"?>
<ds:datastoreItem xmlns:ds="http://schemas.openxmlformats.org/officeDocument/2006/customXml" ds:itemID="{FC51CE0B-269F-4D7B-9E37-4EDD1B0C6EDB}"/>
</file>

<file path=customXml/itemProps3.xml><?xml version="1.0" encoding="utf-8"?>
<ds:datastoreItem xmlns:ds="http://schemas.openxmlformats.org/officeDocument/2006/customXml" ds:itemID="{664180E5-9B3A-4A1B-88FE-0D5F80FD53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217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Láng Zsanett - jegyző</dc:creator>
  <cp:keywords/>
  <dc:description/>
  <cp:lastModifiedBy>dr Láng Zsanett - jegyző</cp:lastModifiedBy>
  <cp:revision>1</cp:revision>
  <dcterms:created xsi:type="dcterms:W3CDTF">2026-07-30T12:25:00Z</dcterms:created>
  <dcterms:modified xsi:type="dcterms:W3CDTF">2026-07-30T12:29:00Z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0x010100EEEC286A94DAF747A36766D89D35CC0A</vt:lpwstr>
  </property>
</Properties>
</file>